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A815" w14:textId="77777777" w:rsidR="002E5207" w:rsidRPr="00784FF8" w:rsidRDefault="002E5207" w:rsidP="002E52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F8">
        <w:rPr>
          <w:rFonts w:ascii="Times New Roman" w:hAnsi="Times New Roman" w:cs="Times New Roman"/>
          <w:b/>
          <w:sz w:val="24"/>
          <w:szCs w:val="24"/>
        </w:rPr>
        <w:t>RENCANA PELAKSANAAN PEMBELAJARAN</w:t>
      </w:r>
      <w:r w:rsidRPr="00784FF8">
        <w:rPr>
          <w:rFonts w:ascii="Times New Roman" w:hAnsi="Times New Roman" w:cs="Times New Roman"/>
          <w:b/>
          <w:sz w:val="24"/>
          <w:szCs w:val="24"/>
          <w:lang w:val="zh-CN"/>
        </w:rPr>
        <w:t xml:space="preserve"> </w:t>
      </w:r>
      <w:r w:rsidRPr="00784FF8">
        <w:rPr>
          <w:rFonts w:ascii="Times New Roman" w:hAnsi="Times New Roman" w:cs="Times New Roman"/>
          <w:b/>
          <w:sz w:val="24"/>
          <w:szCs w:val="24"/>
        </w:rPr>
        <w:t>(RPP)</w:t>
      </w:r>
    </w:p>
    <w:p w14:paraId="4F09FB41" w14:textId="77777777" w:rsidR="002E5207" w:rsidRPr="00784FF8" w:rsidRDefault="002E5207" w:rsidP="002E520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4FF8">
        <w:rPr>
          <w:rFonts w:ascii="Times New Roman" w:hAnsi="Times New Roman" w:cs="Times New Roman"/>
          <w:b/>
          <w:sz w:val="24"/>
          <w:szCs w:val="24"/>
          <w:lang w:val="en-US"/>
        </w:rPr>
        <w:t>SMK “PEMUDA” KRIAN</w:t>
      </w:r>
    </w:p>
    <w:p w14:paraId="4CF8CD58" w14:textId="77777777" w:rsidR="002E5207" w:rsidRPr="00784FF8" w:rsidRDefault="002E5207" w:rsidP="002E52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523"/>
        <w:gridCol w:w="284"/>
        <w:gridCol w:w="1729"/>
        <w:gridCol w:w="3232"/>
      </w:tblGrid>
      <w:tr w:rsidR="002E5207" w:rsidRPr="00784FF8" w14:paraId="1A6207FD" w14:textId="77777777" w:rsidTr="00B61F87">
        <w:trPr>
          <w:trHeight w:val="397"/>
        </w:trPr>
        <w:tc>
          <w:tcPr>
            <w:tcW w:w="2268" w:type="dxa"/>
            <w:vAlign w:val="center"/>
          </w:tcPr>
          <w:p w14:paraId="7FEA95E9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 xml:space="preserve">Mata Pelajaran       </w:t>
            </w: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2523" w:type="dxa"/>
            <w:tcBorders>
              <w:right w:val="single" w:sz="4" w:space="0" w:color="auto"/>
            </w:tcBorders>
            <w:vAlign w:val="center"/>
          </w:tcPr>
          <w:p w14:paraId="65860FE4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BAHASA ARAB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1C8E98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  <w:vAlign w:val="center"/>
          </w:tcPr>
          <w:p w14:paraId="59974538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>Materi Pokok/sub MP:</w:t>
            </w:r>
          </w:p>
        </w:tc>
        <w:tc>
          <w:tcPr>
            <w:tcW w:w="3232" w:type="dxa"/>
            <w:vAlign w:val="center"/>
          </w:tcPr>
          <w:p w14:paraId="1B4753AE" w14:textId="77777777" w:rsidR="002E5207" w:rsidRPr="00784FF8" w:rsidRDefault="002E5207" w:rsidP="00B61F87">
            <w:pPr>
              <w:wordWrap w:val="0"/>
              <w:bidi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rtl/>
              </w:rPr>
              <w:t>الوقت</w:t>
            </w:r>
          </w:p>
        </w:tc>
      </w:tr>
      <w:tr w:rsidR="002E5207" w:rsidRPr="00784FF8" w14:paraId="4E65B4A6" w14:textId="77777777" w:rsidTr="00B61F87">
        <w:trPr>
          <w:trHeight w:val="397"/>
        </w:trPr>
        <w:tc>
          <w:tcPr>
            <w:tcW w:w="2268" w:type="dxa"/>
            <w:vAlign w:val="center"/>
          </w:tcPr>
          <w:p w14:paraId="3DD93D37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 xml:space="preserve">Kelas/Semester </w:t>
            </w:r>
            <w:r w:rsidRPr="00784FF8"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 xml:space="preserve">      </w:t>
            </w: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</w:tc>
        <w:tc>
          <w:tcPr>
            <w:tcW w:w="2523" w:type="dxa"/>
            <w:tcBorders>
              <w:right w:val="single" w:sz="4" w:space="0" w:color="auto"/>
            </w:tcBorders>
            <w:vAlign w:val="center"/>
          </w:tcPr>
          <w:p w14:paraId="520E4BAF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X</w:t>
            </w:r>
            <w:r w:rsidRPr="00784FF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MM 2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7A5736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9" w:type="dxa"/>
            <w:tcBorders>
              <w:left w:val="single" w:sz="4" w:space="0" w:color="auto"/>
            </w:tcBorders>
            <w:vAlign w:val="center"/>
          </w:tcPr>
          <w:p w14:paraId="357075E7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Alokasi Waktu:</w:t>
            </w:r>
          </w:p>
        </w:tc>
        <w:tc>
          <w:tcPr>
            <w:tcW w:w="3232" w:type="dxa"/>
            <w:vAlign w:val="center"/>
          </w:tcPr>
          <w:p w14:paraId="3667FD1B" w14:textId="77777777" w:rsidR="002E5207" w:rsidRPr="00784FF8" w:rsidRDefault="002E5207" w:rsidP="00B61F87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>2</w:t>
            </w: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 xml:space="preserve"> x </w:t>
            </w:r>
            <w:r w:rsidRPr="00784FF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  <w:r w:rsidRPr="00784FF8"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>5</w:t>
            </w: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 xml:space="preserve"> menit</w:t>
            </w:r>
          </w:p>
        </w:tc>
      </w:tr>
    </w:tbl>
    <w:p w14:paraId="2ED014DB" w14:textId="77777777" w:rsidR="002E5207" w:rsidRPr="00784FF8" w:rsidRDefault="002E5207" w:rsidP="002E5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43" w:type="dxa"/>
        <w:tblLook w:val="04A0" w:firstRow="1" w:lastRow="0" w:firstColumn="1" w:lastColumn="0" w:noHBand="0" w:noVBand="1"/>
      </w:tblPr>
      <w:tblGrid>
        <w:gridCol w:w="1790"/>
        <w:gridCol w:w="8253"/>
      </w:tblGrid>
      <w:tr w:rsidR="002E5207" w:rsidRPr="00784FF8" w14:paraId="490F0AC0" w14:textId="77777777" w:rsidTr="00B61F87">
        <w:trPr>
          <w:trHeight w:val="1726"/>
        </w:trPr>
        <w:tc>
          <w:tcPr>
            <w:tcW w:w="1790" w:type="dxa"/>
          </w:tcPr>
          <w:p w14:paraId="7FBCD325" w14:textId="77777777" w:rsidR="002E5207" w:rsidRPr="00784FF8" w:rsidRDefault="002E5207" w:rsidP="00B61F87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Kompetensi Dasar</w:t>
            </w:r>
          </w:p>
        </w:tc>
        <w:tc>
          <w:tcPr>
            <w:tcW w:w="8253" w:type="dxa"/>
          </w:tcPr>
          <w:p w14:paraId="09FD3E7C" w14:textId="77777777" w:rsidR="002E5207" w:rsidRPr="00784FF8" w:rsidRDefault="002E5207" w:rsidP="002E5207">
            <w:pPr>
              <w:pStyle w:val="ListParagraph"/>
              <w:numPr>
                <w:ilvl w:val="0"/>
                <w:numId w:val="1"/>
              </w:numPr>
              <w:ind w:left="407" w:hanging="4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sz w:val="24"/>
                <w:szCs w:val="24"/>
              </w:rPr>
              <w:t>Meyakini bahwa bahasa Arab merupakan bahasa pengantar memahami ajaran Islam</w:t>
            </w:r>
          </w:p>
          <w:p w14:paraId="5352E141" w14:textId="77777777" w:rsidR="002E5207" w:rsidRPr="00784FF8" w:rsidRDefault="002E5207" w:rsidP="002E5207">
            <w:pPr>
              <w:pStyle w:val="ListParagraph"/>
              <w:numPr>
                <w:ilvl w:val="0"/>
                <w:numId w:val="1"/>
              </w:numPr>
              <w:ind w:left="407" w:hanging="4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sz w:val="24"/>
                <w:szCs w:val="24"/>
              </w:rPr>
              <w:t>Mengamalkan perilaku peduli (gotong royong, kerja sama, toleran, damai) dalam berkomunikasi dengan lingkungan social dan alam dalam jangkauan pergaulan dunia</w:t>
            </w:r>
          </w:p>
          <w:p w14:paraId="2D985C06" w14:textId="77777777" w:rsidR="002E5207" w:rsidRPr="00784FF8" w:rsidRDefault="002E5207" w:rsidP="00B61F87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5207" w:rsidRPr="00784FF8" w14:paraId="04AE2029" w14:textId="77777777" w:rsidTr="00B61F87">
        <w:trPr>
          <w:trHeight w:val="2307"/>
        </w:trPr>
        <w:tc>
          <w:tcPr>
            <w:tcW w:w="1790" w:type="dxa"/>
          </w:tcPr>
          <w:p w14:paraId="611C46E8" w14:textId="77777777" w:rsidR="002E5207" w:rsidRPr="00784FF8" w:rsidRDefault="002E5207" w:rsidP="00B61F87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Indikator Pencapaian Kompetensi (IPK) :</w:t>
            </w:r>
          </w:p>
        </w:tc>
        <w:tc>
          <w:tcPr>
            <w:tcW w:w="8253" w:type="dxa"/>
          </w:tcPr>
          <w:p w14:paraId="14D92659" w14:textId="77777777" w:rsidR="002E5207" w:rsidRPr="00784FF8" w:rsidRDefault="002E5207" w:rsidP="002E5207">
            <w:pPr>
              <w:numPr>
                <w:ilvl w:val="2"/>
                <w:numId w:val="2"/>
              </w:numPr>
              <w:ind w:leftChars="-1" w:left="598" w:hangingChars="250" w:hanging="6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Menunjukkan keyakinan</w:t>
            </w:r>
            <w:r w:rsidRPr="00784FF8">
              <w:rPr>
                <w:rFonts w:ascii="Times New Roman" w:hAnsi="Times New Roman"/>
                <w:sz w:val="24"/>
                <w:szCs w:val="24"/>
              </w:rPr>
              <w:t xml:space="preserve"> bahwa bahasa Arab merupakan bahasa pengantar</w:t>
            </w:r>
            <w:r w:rsidRPr="00784F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4FF8">
              <w:rPr>
                <w:rFonts w:ascii="Times New Roman" w:hAnsi="Times New Roman"/>
                <w:sz w:val="24"/>
                <w:szCs w:val="24"/>
              </w:rPr>
              <w:t xml:space="preserve">memahami </w:t>
            </w: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 </w:t>
            </w:r>
            <w:r w:rsidRPr="00784FF8">
              <w:rPr>
                <w:rFonts w:ascii="Times New Roman" w:hAnsi="Times New Roman"/>
                <w:sz w:val="24"/>
                <w:szCs w:val="24"/>
              </w:rPr>
              <w:t>ajaran Islam</w:t>
            </w:r>
          </w:p>
          <w:p w14:paraId="69A0E5AB" w14:textId="77777777" w:rsidR="002E5207" w:rsidRPr="00784FF8" w:rsidRDefault="002E5207" w:rsidP="002E5207">
            <w:pPr>
              <w:numPr>
                <w:ilvl w:val="0"/>
                <w:numId w:val="3"/>
              </w:numPr>
              <w:tabs>
                <w:tab w:val="clear" w:pos="425"/>
              </w:tabs>
              <w:ind w:left="655" w:hangingChars="273" w:hanging="655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84FF8">
              <w:rPr>
                <w:rFonts w:ascii="Times New Roman" w:hAnsi="Times New Roman"/>
                <w:sz w:val="24"/>
                <w:szCs w:val="24"/>
              </w:rPr>
              <w:t>Me</w:t>
            </w: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>mbentuk</w:t>
            </w:r>
            <w:r w:rsidRPr="00784FF8">
              <w:rPr>
                <w:rFonts w:ascii="Times New Roman" w:hAnsi="Times New Roman"/>
                <w:sz w:val="24"/>
                <w:szCs w:val="24"/>
              </w:rPr>
              <w:t xml:space="preserve"> perilaku peduli (gotong royong, kerja sama, toleran, damai)</w:t>
            </w: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84FF8">
              <w:rPr>
                <w:rFonts w:ascii="Times New Roman" w:hAnsi="Times New Roman"/>
                <w:sz w:val="24"/>
                <w:szCs w:val="24"/>
              </w:rPr>
              <w:t>dalam berkomunikasi dengan</w:t>
            </w: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84FF8">
              <w:rPr>
                <w:rFonts w:ascii="Times New Roman" w:hAnsi="Times New Roman"/>
                <w:sz w:val="24"/>
                <w:szCs w:val="24"/>
              </w:rPr>
              <w:t>lingkungan social dan alam dalam jangkauan pergaulan dunia</w:t>
            </w:r>
          </w:p>
          <w:p w14:paraId="5C97B9F2" w14:textId="77777777" w:rsidR="002E5207" w:rsidRPr="00784FF8" w:rsidRDefault="002E5207" w:rsidP="002E5207">
            <w:pPr>
              <w:pStyle w:val="ListParagraph"/>
              <w:numPr>
                <w:ilvl w:val="2"/>
                <w:numId w:val="4"/>
              </w:numPr>
              <w:tabs>
                <w:tab w:val="left" w:pos="425"/>
                <w:tab w:val="left" w:pos="601"/>
              </w:tabs>
              <w:ind w:left="655" w:hangingChars="273" w:hanging="655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bookmarkStart w:id="0" w:name="OLE_LINK1"/>
            <w:bookmarkStart w:id="1" w:name="OLE_LINK2"/>
            <w:r w:rsidRPr="00784FF8">
              <w:rPr>
                <w:rFonts w:ascii="Times New Roman" w:hAnsi="Times New Roman"/>
                <w:sz w:val="24"/>
                <w:szCs w:val="24"/>
                <w:lang w:val="zh-CN"/>
              </w:rPr>
              <w:t>Siswa mampu men</w:t>
            </w:r>
            <w:r w:rsidRPr="00784FF8">
              <w:rPr>
                <w:rFonts w:ascii="Times New Roman" w:hAnsi="Times New Roman"/>
                <w:sz w:val="24"/>
                <w:szCs w:val="24"/>
                <w:lang w:val="en-US"/>
              </w:rPr>
              <w:t>guasai</w:t>
            </w:r>
            <w:r w:rsidRPr="00784FF8">
              <w:rPr>
                <w:rFonts w:ascii="Times New Roman" w:hAnsi="Times New Roman"/>
                <w:sz w:val="24"/>
                <w:szCs w:val="24"/>
                <w:lang w:val="zh-CN"/>
              </w:rPr>
              <w:t xml:space="preserve"> dan membuat contoh</w:t>
            </w:r>
            <w:r w:rsidRPr="00784F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berkaitan dengan mufradat </w:t>
            </w:r>
            <w:r w:rsidRPr="00784FF8">
              <w:rPr>
                <w:rFonts w:ascii="Times New Roman" w:hAnsi="Times New Roman"/>
                <w:sz w:val="24"/>
                <w:szCs w:val="24"/>
                <w:rtl/>
                <w:lang w:val="zh-CN"/>
              </w:rPr>
              <w:t>الوقت</w:t>
            </w:r>
            <w:r w:rsidRPr="00784FF8">
              <w:rPr>
                <w:rFonts w:ascii="Times New Roman" w:hAnsi="Times New Roman"/>
                <w:sz w:val="24"/>
                <w:szCs w:val="24"/>
                <w:rtl/>
                <w:lang w:val="en-US"/>
              </w:rPr>
              <w:t xml:space="preserve"> </w:t>
            </w:r>
            <w:r w:rsidRPr="00784FF8">
              <w:rPr>
                <w:rFonts w:ascii="Times New Roman" w:eastAsia="sans-serif" w:hAnsi="Times New Roman"/>
                <w:color w:val="04011C"/>
                <w:sz w:val="24"/>
                <w:szCs w:val="24"/>
                <w:lang w:val="zh-CN"/>
              </w:rPr>
              <w:t xml:space="preserve"> </w:t>
            </w:r>
          </w:p>
          <w:bookmarkEnd w:id="0"/>
          <w:bookmarkEnd w:id="1"/>
          <w:p w14:paraId="43C5572D" w14:textId="77777777" w:rsidR="002E5207" w:rsidRPr="00784FF8" w:rsidRDefault="002E5207" w:rsidP="00B61F87">
            <w:pPr>
              <w:pStyle w:val="ListParagraph"/>
              <w:tabs>
                <w:tab w:val="left" w:pos="425"/>
              </w:tabs>
              <w:ind w:leftChars="-273" w:left="-60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146AF6" w14:textId="77777777" w:rsidR="002E5207" w:rsidRPr="00784FF8" w:rsidRDefault="002E5207" w:rsidP="002E5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81D55" w14:textId="77777777" w:rsidR="002E5207" w:rsidRPr="00784FF8" w:rsidRDefault="002E5207" w:rsidP="002E5207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4FF8">
        <w:rPr>
          <w:rFonts w:ascii="Times New Roman" w:hAnsi="Times New Roman" w:cs="Times New Roman"/>
          <w:b/>
          <w:sz w:val="24"/>
          <w:szCs w:val="24"/>
        </w:rPr>
        <w:t>Tujuan Pembelajaran</w:t>
      </w:r>
    </w:p>
    <w:p w14:paraId="306A2809" w14:textId="77777777" w:rsidR="002E5207" w:rsidRPr="00784FF8" w:rsidRDefault="002E5207" w:rsidP="002E52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id-ID"/>
        </w:rPr>
      </w:pPr>
      <w:r w:rsidRPr="00784FF8">
        <w:rPr>
          <w:rFonts w:ascii="Times New Roman" w:hAnsi="Times New Roman" w:cs="Times New Roman"/>
          <w:sz w:val="24"/>
          <w:szCs w:val="24"/>
        </w:rPr>
        <w:t xml:space="preserve">Menunjukkan keyakinan </w:t>
      </w:r>
      <w:r w:rsidRPr="00784FF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84FF8">
        <w:rPr>
          <w:rFonts w:ascii="Times New Roman" w:hAnsi="Times New Roman" w:cs="Times New Roman"/>
          <w:sz w:val="24"/>
          <w:szCs w:val="24"/>
          <w:lang w:eastAsia="id-ID"/>
        </w:rPr>
        <w:t xml:space="preserve">bahwa bahasa Arab merupakan bahasa pengantar memahami </w:t>
      </w:r>
      <w:r w:rsidRPr="00784FF8">
        <w:rPr>
          <w:rFonts w:ascii="Times New Roman" w:hAnsi="Times New Roman" w:cs="Times New Roman"/>
          <w:sz w:val="24"/>
          <w:szCs w:val="24"/>
          <w:lang w:val="en-GB" w:eastAsia="id-ID"/>
        </w:rPr>
        <w:t xml:space="preserve"> </w:t>
      </w:r>
      <w:r w:rsidRPr="00784FF8">
        <w:rPr>
          <w:rFonts w:ascii="Times New Roman" w:hAnsi="Times New Roman" w:cs="Times New Roman"/>
          <w:sz w:val="24"/>
          <w:szCs w:val="24"/>
          <w:lang w:eastAsia="id-ID"/>
        </w:rPr>
        <w:t>ajaran Islam</w:t>
      </w:r>
      <w:r w:rsidRPr="00784FF8">
        <w:rPr>
          <w:rFonts w:ascii="Times New Roman" w:hAnsi="Times New Roman" w:cs="Times New Roman"/>
          <w:sz w:val="24"/>
          <w:szCs w:val="24"/>
          <w:lang w:val="en-GB" w:eastAsia="id-ID"/>
        </w:rPr>
        <w:t xml:space="preserve"> dengan baik dan benar</w:t>
      </w:r>
    </w:p>
    <w:p w14:paraId="738EB928" w14:textId="77777777" w:rsidR="002E5207" w:rsidRPr="00784FF8" w:rsidRDefault="002E5207" w:rsidP="002E52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id-ID"/>
        </w:rPr>
      </w:pPr>
      <w:r w:rsidRPr="00784FF8">
        <w:rPr>
          <w:rFonts w:ascii="Times New Roman" w:hAnsi="Times New Roman" w:cs="Times New Roman"/>
          <w:sz w:val="24"/>
          <w:szCs w:val="24"/>
          <w:lang w:eastAsia="id-ID"/>
        </w:rPr>
        <w:t>Membentuk perilaku peduli (gotong royong, kerja sama, toleran, damai) dalam berkomunikasi dengan lingkungan social dan alam dalam jangkauan pergaulan dunia dengan baik dan benar</w:t>
      </w:r>
    </w:p>
    <w:p w14:paraId="45623635" w14:textId="77777777" w:rsidR="002E5207" w:rsidRPr="00784FF8" w:rsidRDefault="002E5207" w:rsidP="002E5207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rtl/>
          <w:lang w:eastAsia="id-ID"/>
        </w:rPr>
      </w:pPr>
      <w:r w:rsidRPr="00784FF8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Menyusun kata menjadi kalimat </w:t>
      </w:r>
      <w:r w:rsidRPr="00784FF8">
        <w:rPr>
          <w:rFonts w:ascii="Times New Roman" w:hAnsi="Times New Roman" w:cs="Times New Roman"/>
          <w:sz w:val="24"/>
          <w:szCs w:val="24"/>
          <w:lang w:eastAsia="id-ID"/>
        </w:rPr>
        <w:t>dengan baik dan benar</w:t>
      </w:r>
      <w:r w:rsidRPr="00784FF8">
        <w:rPr>
          <w:rFonts w:ascii="Times New Roman" w:hAnsi="Times New Roman" w:cs="Times New Roman"/>
          <w:sz w:val="24"/>
          <w:szCs w:val="24"/>
          <w:lang w:val="zh-CN" w:eastAsia="id-ID"/>
        </w:rPr>
        <w:t xml:space="preserve"> terkait</w:t>
      </w:r>
      <w:r w:rsidRPr="00784FF8">
        <w:rPr>
          <w:rFonts w:ascii="Times New Roman" w:hAnsi="Times New Roman" w:cs="Times New Roman"/>
          <w:sz w:val="24"/>
          <w:szCs w:val="24"/>
          <w:rtl/>
          <w:lang w:val="zh-CN" w:eastAsia="id-ID"/>
        </w:rPr>
        <w:t>الوقت</w:t>
      </w:r>
      <w:r w:rsidRPr="00784FF8">
        <w:rPr>
          <w:rFonts w:ascii="Times New Roman" w:hAnsi="Times New Roman" w:cs="Times New Roman"/>
          <w:sz w:val="24"/>
          <w:szCs w:val="24"/>
          <w:rtl/>
          <w:lang w:val="en-US" w:eastAsia="id-ID"/>
        </w:rPr>
        <w:t xml:space="preserve"> </w:t>
      </w:r>
    </w:p>
    <w:p w14:paraId="63C660B3" w14:textId="77777777" w:rsidR="002E5207" w:rsidRPr="00784FF8" w:rsidRDefault="002E5207" w:rsidP="002E5207">
      <w:pPr>
        <w:pStyle w:val="ListParagraph"/>
        <w:tabs>
          <w:tab w:val="left" w:pos="425"/>
        </w:tabs>
        <w:spacing w:after="0" w:line="240" w:lineRule="auto"/>
        <w:ind w:left="425"/>
        <w:rPr>
          <w:rFonts w:ascii="Times New Roman" w:hAnsi="Times New Roman" w:cs="Times New Roman"/>
          <w:sz w:val="24"/>
          <w:szCs w:val="24"/>
          <w:lang w:eastAsia="id-ID"/>
        </w:rPr>
      </w:pPr>
    </w:p>
    <w:p w14:paraId="4C789DE0" w14:textId="77777777" w:rsidR="002E5207" w:rsidRPr="00784FF8" w:rsidRDefault="002E5207" w:rsidP="002E5207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FF8">
        <w:rPr>
          <w:rFonts w:ascii="Times New Roman" w:hAnsi="Times New Roman" w:cs="Times New Roman"/>
          <w:b/>
          <w:bCs/>
          <w:sz w:val="24"/>
          <w:szCs w:val="24"/>
        </w:rPr>
        <w:t>Materi Pembelajaran</w:t>
      </w:r>
    </w:p>
    <w:p w14:paraId="4A4D74F7" w14:textId="77777777" w:rsidR="002E5207" w:rsidRPr="00784FF8" w:rsidRDefault="002E5207" w:rsidP="002E5207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hAnsi="Times New Roman" w:cs="Times New Roman"/>
          <w:sz w:val="24"/>
          <w:szCs w:val="24"/>
          <w:lang w:val="en-GB"/>
        </w:rPr>
        <w:t>Penguasaan</w:t>
      </w:r>
      <w:r w:rsidRPr="00784FF8">
        <w:rPr>
          <w:rFonts w:ascii="Times New Roman" w:hAnsi="Times New Roman" w:cs="Times New Roman"/>
          <w:sz w:val="24"/>
          <w:szCs w:val="24"/>
        </w:rPr>
        <w:t xml:space="preserve"> </w:t>
      </w:r>
      <w:r w:rsidRPr="00784FF8">
        <w:rPr>
          <w:rFonts w:ascii="Times New Roman" w:hAnsi="Times New Roman" w:cs="Times New Roman"/>
          <w:sz w:val="24"/>
          <w:szCs w:val="24"/>
          <w:lang w:val="en-US"/>
        </w:rPr>
        <w:t>Mufradat</w:t>
      </w:r>
      <w:r w:rsidRPr="00784FF8">
        <w:rPr>
          <w:rFonts w:ascii="Times New Roman" w:hAnsi="Times New Roman" w:cs="Times New Roman"/>
          <w:sz w:val="24"/>
          <w:szCs w:val="24"/>
        </w:rPr>
        <w:t xml:space="preserve"> tentang </w:t>
      </w:r>
      <w:r w:rsidRPr="00784FF8">
        <w:rPr>
          <w:rFonts w:ascii="Times New Roman" w:hAnsi="Times New Roman" w:cs="Times New Roman"/>
          <w:sz w:val="24"/>
          <w:szCs w:val="24"/>
          <w:rtl/>
        </w:rPr>
        <w:t>الوقت</w:t>
      </w:r>
    </w:p>
    <w:p w14:paraId="188CF25D" w14:textId="77777777" w:rsidR="002E5207" w:rsidRPr="00784FF8" w:rsidRDefault="002E5207" w:rsidP="002E5207">
      <w:pPr>
        <w:pStyle w:val="ListParagraph"/>
        <w:numPr>
          <w:ilvl w:val="0"/>
          <w:numId w:val="7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eastAsia="sans-serif" w:hAnsi="Times New Roman" w:cs="Times New Roman"/>
          <w:color w:val="04011C"/>
          <w:sz w:val="24"/>
          <w:szCs w:val="24"/>
          <w:lang w:val="zh-CN"/>
        </w:rPr>
        <w:t>Mampu membuat jumlah mufidah terkait</w:t>
      </w:r>
      <w:r w:rsidRPr="00784FF8">
        <w:rPr>
          <w:rFonts w:ascii="Times New Roman" w:eastAsia="sans-serif" w:hAnsi="Times New Roman" w:cs="Times New Roman"/>
          <w:color w:val="04011C"/>
          <w:sz w:val="24"/>
          <w:szCs w:val="24"/>
          <w:rtl/>
          <w:lang w:val="zh-CN"/>
        </w:rPr>
        <w:t>الوقت</w:t>
      </w:r>
      <w:r w:rsidRPr="00784FF8">
        <w:rPr>
          <w:rFonts w:ascii="Times New Roman" w:eastAsia="sans-serif" w:hAnsi="Times New Roman" w:cs="Times New Roman"/>
          <w:color w:val="04011C"/>
          <w:sz w:val="24"/>
          <w:szCs w:val="24"/>
          <w:rtl/>
          <w:lang w:val="en-US"/>
        </w:rPr>
        <w:t xml:space="preserve"> </w:t>
      </w:r>
    </w:p>
    <w:p w14:paraId="723A89F6" w14:textId="77777777" w:rsidR="002E5207" w:rsidRPr="00784FF8" w:rsidRDefault="002E5207" w:rsidP="002E5207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14:paraId="4ACB9AB4" w14:textId="77777777" w:rsidR="002E5207" w:rsidRPr="00784FF8" w:rsidRDefault="002E5207" w:rsidP="002E5207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FF8">
        <w:rPr>
          <w:rFonts w:ascii="Times New Roman" w:hAnsi="Times New Roman" w:cs="Times New Roman"/>
          <w:b/>
          <w:bCs/>
          <w:sz w:val="24"/>
          <w:szCs w:val="24"/>
        </w:rPr>
        <w:t>Pendekatan/Model/Metode Pembelajaran</w:t>
      </w:r>
    </w:p>
    <w:p w14:paraId="7FFABA70" w14:textId="77777777" w:rsidR="002E5207" w:rsidRPr="00784FF8" w:rsidRDefault="002E5207" w:rsidP="002E5207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hAnsi="Times New Roman" w:cs="Times New Roman"/>
          <w:sz w:val="24"/>
          <w:szCs w:val="24"/>
        </w:rPr>
        <w:t>Pendekatan Pembelajaran : Saintifik (Mengamati, Menanya, Mengumpulkan Informasi/ mencoba, Menalar/mengasosiasi, Mengkomunikasikan)</w:t>
      </w:r>
    </w:p>
    <w:p w14:paraId="50CF4CBA" w14:textId="77777777" w:rsidR="002E5207" w:rsidRPr="00784FF8" w:rsidRDefault="002E5207" w:rsidP="002E520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hAnsi="Times New Roman" w:cs="Times New Roman"/>
          <w:sz w:val="24"/>
          <w:szCs w:val="24"/>
        </w:rPr>
        <w:t>Model Pembelajaran         : Problem Based Learning</w:t>
      </w:r>
    </w:p>
    <w:p w14:paraId="3BBF6718" w14:textId="77777777" w:rsidR="002E5207" w:rsidRPr="00784FF8" w:rsidRDefault="002E5207" w:rsidP="002E520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hAnsi="Times New Roman" w:cs="Times New Roman"/>
          <w:sz w:val="24"/>
          <w:szCs w:val="24"/>
        </w:rPr>
        <w:t>Metode Pembelajaran       : Ceramah plus diskusi, tanya jawab</w:t>
      </w:r>
      <w:r w:rsidRPr="00784FF8">
        <w:rPr>
          <w:rFonts w:ascii="Times New Roman" w:hAnsi="Times New Roman" w:cs="Times New Roman"/>
          <w:sz w:val="24"/>
          <w:szCs w:val="24"/>
          <w:lang w:val="zh-CN"/>
        </w:rPr>
        <w:t xml:space="preserve"> dan </w:t>
      </w:r>
      <w:r w:rsidRPr="00784FF8">
        <w:rPr>
          <w:rFonts w:ascii="Times New Roman" w:hAnsi="Times New Roman" w:cs="Times New Roman"/>
          <w:sz w:val="24"/>
          <w:szCs w:val="24"/>
        </w:rPr>
        <w:t>tugas</w:t>
      </w:r>
    </w:p>
    <w:p w14:paraId="38E2D04C" w14:textId="77777777" w:rsidR="002E5207" w:rsidRPr="00784FF8" w:rsidRDefault="002E5207" w:rsidP="002E520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05DBF82" w14:textId="77777777" w:rsidR="002E5207" w:rsidRPr="00784FF8" w:rsidRDefault="002E5207" w:rsidP="002E5207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FF8">
        <w:rPr>
          <w:rFonts w:ascii="Times New Roman" w:hAnsi="Times New Roman" w:cs="Times New Roman"/>
          <w:b/>
          <w:bCs/>
          <w:sz w:val="24"/>
          <w:szCs w:val="24"/>
        </w:rPr>
        <w:t>Media/Alat dan Bahan Pembelajaran</w:t>
      </w:r>
    </w:p>
    <w:p w14:paraId="5788DE81" w14:textId="77777777" w:rsidR="002E5207" w:rsidRPr="00784FF8" w:rsidRDefault="002E5207" w:rsidP="002E5207">
      <w:pPr>
        <w:pStyle w:val="ListParagraph"/>
        <w:numPr>
          <w:ilvl w:val="0"/>
          <w:numId w:val="9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hAnsi="Times New Roman" w:cs="Times New Roman"/>
          <w:sz w:val="24"/>
          <w:szCs w:val="24"/>
        </w:rPr>
        <w:t>Media/Alat</w:t>
      </w:r>
    </w:p>
    <w:p w14:paraId="38CCD381" w14:textId="77777777" w:rsidR="002E5207" w:rsidRPr="00784FF8" w:rsidRDefault="002E5207" w:rsidP="002E5207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hAnsi="Times New Roman" w:cs="Times New Roman"/>
          <w:sz w:val="24"/>
          <w:szCs w:val="24"/>
          <w:lang w:val="zh-CN"/>
        </w:rPr>
        <w:t>Papan Tulis + Spidol</w:t>
      </w:r>
    </w:p>
    <w:p w14:paraId="24DAD122" w14:textId="77777777" w:rsidR="002E5207" w:rsidRPr="00784FF8" w:rsidRDefault="002E5207" w:rsidP="002E5207">
      <w:pPr>
        <w:pStyle w:val="ListParagraph"/>
        <w:numPr>
          <w:ilvl w:val="0"/>
          <w:numId w:val="9"/>
        </w:numPr>
        <w:spacing w:after="0" w:line="240" w:lineRule="auto"/>
        <w:ind w:left="851" w:hanging="425"/>
        <w:rPr>
          <w:rFonts w:ascii="Times New Roman" w:hAnsi="Times New Roman" w:cs="Times New Roman"/>
          <w:sz w:val="24"/>
          <w:szCs w:val="24"/>
        </w:rPr>
      </w:pPr>
      <w:r w:rsidRPr="00784FF8">
        <w:rPr>
          <w:rFonts w:ascii="Times New Roman" w:hAnsi="Times New Roman" w:cs="Times New Roman"/>
          <w:sz w:val="24"/>
          <w:szCs w:val="24"/>
        </w:rPr>
        <w:t>Bahan Belajar</w:t>
      </w:r>
    </w:p>
    <w:p w14:paraId="7995D3F3" w14:textId="77777777" w:rsidR="002E5207" w:rsidRPr="00C94A95" w:rsidRDefault="002E5207" w:rsidP="002E5207">
      <w:pPr>
        <w:pStyle w:val="ListParagraph"/>
        <w:numPr>
          <w:ilvl w:val="0"/>
          <w:numId w:val="11"/>
        </w:numPr>
        <w:spacing w:after="0" w:line="240" w:lineRule="auto"/>
        <w:ind w:left="1276" w:hanging="425"/>
        <w:rPr>
          <w:rFonts w:ascii="Times New Roman" w:hAnsi="Times New Roman" w:cs="Times New Roman"/>
          <w:bCs/>
          <w:sz w:val="24"/>
          <w:szCs w:val="24"/>
        </w:rPr>
      </w:pPr>
      <w:r w:rsidRPr="00784FF8">
        <w:rPr>
          <w:rFonts w:ascii="Times New Roman" w:hAnsi="Times New Roman" w:cs="Times New Roman"/>
          <w:bCs/>
          <w:sz w:val="24"/>
          <w:szCs w:val="24"/>
          <w:lang w:val="zh-CN"/>
        </w:rPr>
        <w:lastRenderedPageBreak/>
        <w:t>B</w:t>
      </w:r>
      <w:r w:rsidRPr="00784FF8">
        <w:rPr>
          <w:rFonts w:ascii="Times New Roman" w:hAnsi="Times New Roman" w:cs="Times New Roman"/>
          <w:bCs/>
          <w:sz w:val="24"/>
          <w:szCs w:val="24"/>
          <w:lang w:val="en-US"/>
        </w:rPr>
        <w:t>uku Ajar Al- Ashri</w:t>
      </w:r>
    </w:p>
    <w:p w14:paraId="03F0FFE0" w14:textId="77777777" w:rsidR="002E5207" w:rsidRPr="00784FF8" w:rsidRDefault="002E5207" w:rsidP="002E5207">
      <w:pPr>
        <w:pStyle w:val="ListParagraph"/>
        <w:spacing w:after="0" w:line="240" w:lineRule="auto"/>
        <w:ind w:left="1276"/>
        <w:rPr>
          <w:rFonts w:ascii="Times New Roman" w:hAnsi="Times New Roman" w:cs="Times New Roman"/>
          <w:bCs/>
          <w:sz w:val="24"/>
          <w:szCs w:val="24"/>
        </w:rPr>
      </w:pPr>
    </w:p>
    <w:p w14:paraId="4F94EBBF" w14:textId="77777777" w:rsidR="002E5207" w:rsidRPr="00784FF8" w:rsidRDefault="002E5207" w:rsidP="002E5207">
      <w:pPr>
        <w:pStyle w:val="ListParagraph"/>
        <w:spacing w:after="0" w:line="240" w:lineRule="auto"/>
        <w:ind w:left="1276"/>
        <w:rPr>
          <w:rFonts w:ascii="Times New Roman" w:hAnsi="Times New Roman" w:cs="Times New Roman"/>
          <w:bCs/>
          <w:sz w:val="24"/>
          <w:szCs w:val="24"/>
        </w:rPr>
      </w:pPr>
    </w:p>
    <w:p w14:paraId="1F24E125" w14:textId="77777777" w:rsidR="002E5207" w:rsidRPr="00784FF8" w:rsidRDefault="002E5207" w:rsidP="002E5207">
      <w:pPr>
        <w:pStyle w:val="ListParagraph"/>
        <w:numPr>
          <w:ilvl w:val="0"/>
          <w:numId w:val="5"/>
        </w:numPr>
        <w:tabs>
          <w:tab w:val="left" w:pos="4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4FF8">
        <w:rPr>
          <w:rFonts w:ascii="Times New Roman" w:hAnsi="Times New Roman" w:cs="Times New Roman"/>
          <w:b/>
          <w:bCs/>
          <w:sz w:val="24"/>
          <w:szCs w:val="24"/>
        </w:rPr>
        <w:t>Sumber Belajar</w:t>
      </w:r>
    </w:p>
    <w:p w14:paraId="64DE0B5A" w14:textId="77777777" w:rsidR="002E5207" w:rsidRPr="00784FF8" w:rsidRDefault="002E5207" w:rsidP="002E5207">
      <w:pPr>
        <w:pStyle w:val="ListParagraph"/>
        <w:numPr>
          <w:ilvl w:val="0"/>
          <w:numId w:val="11"/>
        </w:numPr>
        <w:spacing w:after="0" w:line="240" w:lineRule="auto"/>
        <w:ind w:left="1276" w:hanging="425"/>
        <w:rPr>
          <w:rFonts w:ascii="Times New Roman" w:hAnsi="Times New Roman" w:cs="Times New Roman"/>
          <w:bCs/>
          <w:sz w:val="24"/>
          <w:szCs w:val="24"/>
        </w:rPr>
      </w:pPr>
      <w:r w:rsidRPr="00784FF8">
        <w:rPr>
          <w:rFonts w:ascii="Times New Roman" w:hAnsi="Times New Roman" w:cs="Times New Roman"/>
          <w:bCs/>
          <w:sz w:val="24"/>
          <w:szCs w:val="24"/>
          <w:lang w:val="zh-CN"/>
        </w:rPr>
        <w:t>Buk</w:t>
      </w:r>
      <w:r w:rsidRPr="00784FF8">
        <w:rPr>
          <w:rFonts w:ascii="Times New Roman" w:hAnsi="Times New Roman" w:cs="Times New Roman"/>
          <w:bCs/>
          <w:sz w:val="24"/>
          <w:szCs w:val="24"/>
          <w:lang w:val="en-US"/>
        </w:rPr>
        <w:t>u Ajar Ashri</w:t>
      </w:r>
    </w:p>
    <w:p w14:paraId="35665D67" w14:textId="77777777" w:rsidR="002E5207" w:rsidRPr="00784FF8" w:rsidRDefault="002E5207" w:rsidP="002E5207">
      <w:pPr>
        <w:pStyle w:val="ListParagraph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Theme="majorBidi" w:hAnsiTheme="majorBidi" w:cstheme="majorBidi"/>
          <w:bCs/>
          <w:sz w:val="24"/>
          <w:szCs w:val="24"/>
        </w:rPr>
      </w:pPr>
      <w:r w:rsidRPr="00784FF8">
        <w:rPr>
          <w:rFonts w:asciiTheme="majorBidi" w:hAnsiTheme="majorBidi" w:cstheme="majorBidi"/>
          <w:b/>
          <w:sz w:val="24"/>
          <w:szCs w:val="24"/>
        </w:rPr>
        <w:t>Langkah</w:t>
      </w:r>
      <w:r w:rsidRPr="00784FF8">
        <w:rPr>
          <w:rFonts w:asciiTheme="majorBidi" w:hAnsiTheme="majorBidi" w:cstheme="majorBidi"/>
          <w:b/>
          <w:bCs/>
          <w:sz w:val="24"/>
          <w:szCs w:val="24"/>
        </w:rPr>
        <w:t>-</w:t>
      </w:r>
      <w:r w:rsidRPr="00784FF8">
        <w:rPr>
          <w:rFonts w:asciiTheme="majorBidi" w:hAnsiTheme="majorBidi" w:cstheme="majorBidi"/>
          <w:b/>
          <w:sz w:val="24"/>
          <w:szCs w:val="24"/>
        </w:rPr>
        <w:t>Langkah Kegiatan Pembelajaran</w:t>
      </w:r>
    </w:p>
    <w:p w14:paraId="331A0CDD" w14:textId="77777777" w:rsidR="002E5207" w:rsidRPr="00784FF8" w:rsidRDefault="002E5207" w:rsidP="002E5207">
      <w:pPr>
        <w:pStyle w:val="ListParagraph"/>
        <w:ind w:left="284"/>
        <w:rPr>
          <w:rFonts w:asciiTheme="majorBidi" w:hAnsiTheme="majorBidi" w:cstheme="majorBidi"/>
          <w:bCs/>
          <w:sz w:val="24"/>
          <w:szCs w:val="24"/>
          <w:lang w:val="en-GB"/>
        </w:rPr>
      </w:pPr>
      <w:r w:rsidRPr="00784FF8">
        <w:rPr>
          <w:rFonts w:asciiTheme="majorBidi" w:hAnsiTheme="majorBidi" w:cstheme="majorBidi"/>
          <w:b/>
          <w:sz w:val="24"/>
          <w:szCs w:val="24"/>
          <w:lang w:val="en-GB"/>
        </w:rPr>
        <w:t>Pertemuan 1</w:t>
      </w:r>
    </w:p>
    <w:tbl>
      <w:tblPr>
        <w:tblStyle w:val="TableGrid"/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647"/>
        <w:gridCol w:w="992"/>
      </w:tblGrid>
      <w:tr w:rsidR="002E5207" w14:paraId="6AE2984A" w14:textId="77777777" w:rsidTr="00B61F87">
        <w:trPr>
          <w:trHeight w:val="397"/>
        </w:trPr>
        <w:tc>
          <w:tcPr>
            <w:tcW w:w="8647" w:type="dxa"/>
            <w:vAlign w:val="center"/>
          </w:tcPr>
          <w:p w14:paraId="096C48F7" w14:textId="77777777" w:rsidR="002E5207" w:rsidRPr="00784FF8" w:rsidRDefault="002E5207" w:rsidP="00B61F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/>
                <w:sz w:val="24"/>
                <w:szCs w:val="24"/>
              </w:rPr>
              <w:t>Kegiatan Pembelajaran</w:t>
            </w:r>
          </w:p>
        </w:tc>
        <w:tc>
          <w:tcPr>
            <w:tcW w:w="992" w:type="dxa"/>
            <w:vAlign w:val="center"/>
          </w:tcPr>
          <w:p w14:paraId="1A37D492" w14:textId="77777777" w:rsidR="002E5207" w:rsidRPr="00784FF8" w:rsidRDefault="002E5207" w:rsidP="00B61F87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/>
                <w:sz w:val="24"/>
                <w:szCs w:val="24"/>
              </w:rPr>
              <w:t>Waktu</w:t>
            </w:r>
          </w:p>
        </w:tc>
      </w:tr>
      <w:tr w:rsidR="002E5207" w14:paraId="39D5C40B" w14:textId="77777777" w:rsidTr="00B61F87">
        <w:tc>
          <w:tcPr>
            <w:tcW w:w="8647" w:type="dxa"/>
          </w:tcPr>
          <w:p w14:paraId="11F93204" w14:textId="77777777" w:rsidR="002E5207" w:rsidRPr="00784FF8" w:rsidRDefault="002E5207" w:rsidP="00B61F87">
            <w:pPr>
              <w:pStyle w:val="ListParagraph"/>
              <w:ind w:left="0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/>
                <w:sz w:val="24"/>
                <w:szCs w:val="24"/>
              </w:rPr>
              <w:t>Kegiatan Pendahuluan</w:t>
            </w:r>
            <w:r w:rsidRPr="00784FF8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</w:p>
          <w:p w14:paraId="200082EB" w14:textId="77777777" w:rsidR="002E5207" w:rsidRPr="00784FF8" w:rsidRDefault="002E5207" w:rsidP="002E5207">
            <w:pPr>
              <w:pStyle w:val="ListParagraph"/>
              <w:numPr>
                <w:ilvl w:val="0"/>
                <w:numId w:val="12"/>
              </w:numPr>
              <w:ind w:left="430" w:hangingChars="179" w:hanging="430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sz w:val="24"/>
                <w:szCs w:val="24"/>
              </w:rPr>
              <w:t>Mengkondisikan peserta didik untuk mengikuti pembelajaran, berdoa, menyapa Menanyakan kepada peserta didik tentang</w:t>
            </w: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84F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4FF8">
              <w:rPr>
                <w:rFonts w:ascii="Times New Roman" w:hAnsi="Times New Roman"/>
                <w:sz w:val="24"/>
                <w:szCs w:val="24"/>
                <w:rtl/>
                <w:lang w:val="en-GB"/>
              </w:rPr>
              <w:t>الوقت</w:t>
            </w:r>
          </w:p>
          <w:p w14:paraId="4EAB4571" w14:textId="77777777" w:rsidR="002E5207" w:rsidRPr="00784FF8" w:rsidRDefault="002E5207" w:rsidP="002E5207">
            <w:pPr>
              <w:pStyle w:val="ListParagraph"/>
              <w:numPr>
                <w:ilvl w:val="0"/>
                <w:numId w:val="12"/>
              </w:numPr>
              <w:ind w:left="430" w:hangingChars="179" w:hanging="430"/>
              <w:rPr>
                <w:rFonts w:ascii="Times New Roman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>Tanya jawab materi yang sebelumnya.</w:t>
            </w:r>
          </w:p>
          <w:p w14:paraId="1B93D240" w14:textId="77777777" w:rsidR="002E5207" w:rsidRPr="00784FF8" w:rsidRDefault="002E5207" w:rsidP="002E5207">
            <w:pPr>
              <w:pStyle w:val="ListParagraph"/>
              <w:numPr>
                <w:ilvl w:val="0"/>
                <w:numId w:val="12"/>
              </w:numPr>
              <w:ind w:left="430" w:hangingChars="179" w:hanging="430"/>
              <w:rPr>
                <w:rFonts w:ascii="Times New Roman" w:hAnsi="Times New Roman"/>
                <w:sz w:val="24"/>
                <w:szCs w:val="24"/>
                <w:lang w:val="zh-CN"/>
              </w:rPr>
            </w:pPr>
            <w:r w:rsidRPr="00784FF8">
              <w:rPr>
                <w:rFonts w:ascii="Times New Roman" w:hAnsi="Times New Roman"/>
                <w:sz w:val="24"/>
                <w:szCs w:val="24"/>
                <w:lang w:val="zh-CN"/>
              </w:rPr>
              <w:t>Memberikan sedikit penjelasan umum materi yang sebelumnya.</w:t>
            </w:r>
          </w:p>
        </w:tc>
        <w:tc>
          <w:tcPr>
            <w:tcW w:w="992" w:type="dxa"/>
            <w:vAlign w:val="center"/>
          </w:tcPr>
          <w:p w14:paraId="10F59EB2" w14:textId="77777777" w:rsidR="002E5207" w:rsidRPr="00784FF8" w:rsidRDefault="002E5207" w:rsidP="00B61F87">
            <w:pPr>
              <w:pStyle w:val="ListParagraph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10 menit</w:t>
            </w:r>
          </w:p>
        </w:tc>
      </w:tr>
      <w:tr w:rsidR="002E5207" w14:paraId="1827FF6F" w14:textId="77777777" w:rsidTr="00B61F87">
        <w:tc>
          <w:tcPr>
            <w:tcW w:w="8647" w:type="dxa"/>
          </w:tcPr>
          <w:p w14:paraId="58CEA85F" w14:textId="77777777" w:rsidR="002E5207" w:rsidRPr="00784FF8" w:rsidRDefault="002E5207" w:rsidP="00B61F87">
            <w:pPr>
              <w:pStyle w:val="ListParagraph"/>
              <w:ind w:left="0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  <w:p w14:paraId="0B1E1E34" w14:textId="77777777" w:rsidR="002E5207" w:rsidRPr="00784FF8" w:rsidRDefault="002E5207" w:rsidP="002E5207">
            <w:pPr>
              <w:pStyle w:val="ListParagraph"/>
              <w:numPr>
                <w:ilvl w:val="0"/>
                <w:numId w:val="13"/>
              </w:numPr>
              <w:ind w:left="347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hAnsi="Times New Roman"/>
                <w:sz w:val="24"/>
                <w:szCs w:val="24"/>
              </w:rPr>
              <w:t xml:space="preserve">Peserta didik </w:t>
            </w: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menyimak </w:t>
            </w:r>
            <w:r w:rsidRPr="00784FF8">
              <w:rPr>
                <w:rFonts w:ascii="Times New Roman" w:hAnsi="Times New Roman"/>
                <w:sz w:val="24"/>
                <w:szCs w:val="24"/>
                <w:lang w:val="en-US"/>
              </w:rPr>
              <w:t>mufradat</w:t>
            </w:r>
            <w:r w:rsidRPr="00784FF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terkait </w:t>
            </w:r>
            <w:r w:rsidRPr="00784FF8">
              <w:rPr>
                <w:rFonts w:ascii="Times New Roman" w:hAnsi="Times New Roman"/>
                <w:sz w:val="24"/>
                <w:szCs w:val="24"/>
                <w:rtl/>
                <w:lang w:val="en-GB"/>
              </w:rPr>
              <w:t>لوقت</w:t>
            </w:r>
            <w:r w:rsidRPr="00784FF8">
              <w:rPr>
                <w:rFonts w:ascii="Times New Roman" w:hAnsi="Times New Roman"/>
                <w:sz w:val="24"/>
                <w:szCs w:val="24"/>
                <w:lang w:val="zh-CN"/>
              </w:rPr>
              <w:t xml:space="preserve"> </w:t>
            </w:r>
            <w:r w:rsidRPr="00784FF8">
              <w:rPr>
                <w:rFonts w:ascii="Times New Roman" w:eastAsia="sans-serif" w:hAnsi="Times New Roman"/>
                <w:color w:val="04011C"/>
                <w:sz w:val="24"/>
                <w:szCs w:val="24"/>
                <w:rtl/>
                <w:cs/>
              </w:rPr>
              <w:t>ا</w:t>
            </w:r>
          </w:p>
          <w:p w14:paraId="1D7974A1" w14:textId="77777777" w:rsidR="002E5207" w:rsidRPr="00784FF8" w:rsidRDefault="002E5207" w:rsidP="002E5207">
            <w:pPr>
              <w:pStyle w:val="ListParagraph"/>
              <w:numPr>
                <w:ilvl w:val="0"/>
                <w:numId w:val="13"/>
              </w:numPr>
              <w:ind w:left="347" w:hanging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Guru menjelaskan</w:t>
            </w: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mufradat serta menerjemahkan mufradat</w:t>
            </w: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beserta contoh-contoh nya</w:t>
            </w:r>
          </w:p>
          <w:p w14:paraId="577BFFC1" w14:textId="77777777" w:rsidR="002E5207" w:rsidRPr="00784FF8" w:rsidRDefault="002E5207" w:rsidP="002E5207">
            <w:pPr>
              <w:pStyle w:val="ListParagraph"/>
              <w:numPr>
                <w:ilvl w:val="0"/>
                <w:numId w:val="13"/>
              </w:numPr>
              <w:ind w:left="347" w:hanging="284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para murid membuka </w:t>
            </w: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buku al- Ashri dengan tema </w:t>
            </w:r>
            <w:r w:rsidRPr="00784FF8">
              <w:rPr>
                <w:rFonts w:ascii="Times New Roman" w:hAnsi="Times New Roman"/>
                <w:sz w:val="24"/>
                <w:szCs w:val="24"/>
                <w:rtl/>
                <w:lang w:val="en-GB"/>
              </w:rPr>
              <w:t>لوقت</w:t>
            </w:r>
            <w:r w:rsidRPr="00784FF8">
              <w:rPr>
                <w:rFonts w:ascii="Times New Roman" w:hAnsi="Times New Roman"/>
                <w:sz w:val="24"/>
                <w:szCs w:val="24"/>
                <w:lang w:val="zh-CN"/>
              </w:rPr>
              <w:t xml:space="preserve"> </w:t>
            </w:r>
            <w:r w:rsidRPr="00784FF8">
              <w:rPr>
                <w:rFonts w:ascii="Times New Roman" w:eastAsia="sans-serif" w:hAnsi="Times New Roman"/>
                <w:color w:val="04011C"/>
                <w:sz w:val="24"/>
                <w:szCs w:val="24"/>
                <w:rtl/>
                <w:cs/>
              </w:rPr>
              <w:t>ا</w:t>
            </w: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 xml:space="preserve"> ,mencermati dan mencoba memahami.</w:t>
            </w:r>
          </w:p>
          <w:p w14:paraId="4B0F82F4" w14:textId="77777777" w:rsidR="002E5207" w:rsidRPr="00784FF8" w:rsidRDefault="002E5207" w:rsidP="002E5207">
            <w:pPr>
              <w:pStyle w:val="ListParagraph"/>
              <w:numPr>
                <w:ilvl w:val="0"/>
                <w:numId w:val="13"/>
              </w:numPr>
              <w:ind w:left="347" w:hanging="284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Guru mengulas materi secara umum materi di kitab</w:t>
            </w:r>
          </w:p>
          <w:p w14:paraId="2D1F9D70" w14:textId="77777777" w:rsidR="002E5207" w:rsidRPr="00784FF8" w:rsidRDefault="002E5207" w:rsidP="002E5207">
            <w:pPr>
              <w:pStyle w:val="ListParagraph"/>
              <w:numPr>
                <w:ilvl w:val="0"/>
                <w:numId w:val="13"/>
              </w:numPr>
              <w:ind w:left="347" w:hanging="28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Para murid mengerjakan soal latihan di kitab</w:t>
            </w:r>
          </w:p>
          <w:p w14:paraId="30E7A083" w14:textId="77777777" w:rsidR="002E5207" w:rsidRPr="00784FF8" w:rsidRDefault="002E5207" w:rsidP="002E5207">
            <w:pPr>
              <w:pStyle w:val="ListParagraph"/>
              <w:numPr>
                <w:ilvl w:val="0"/>
                <w:numId w:val="13"/>
              </w:numPr>
              <w:ind w:left="347" w:hanging="284"/>
              <w:rPr>
                <w:rFonts w:ascii="Times New Roman" w:hAnsi="Times New Roman"/>
                <w:sz w:val="24"/>
                <w:szCs w:val="24"/>
              </w:rPr>
            </w:pPr>
            <w:hyperlink r:id="rId5" w:anchor="inbox/_blank" w:tgtFrame="https://mail.google.com/mail/u/0/" w:history="1">
              <w:r w:rsidRPr="00784FF8">
                <w:rPr>
                  <w:rStyle w:val="Hyperlink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guru</w:t>
              </w:r>
            </w:hyperlink>
            <w:r w:rsidRPr="00784FF8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 membaca absen santri</w:t>
            </w:r>
          </w:p>
        </w:tc>
        <w:tc>
          <w:tcPr>
            <w:tcW w:w="992" w:type="dxa"/>
            <w:vAlign w:val="center"/>
          </w:tcPr>
          <w:p w14:paraId="41059EBA" w14:textId="77777777" w:rsidR="002E5207" w:rsidRPr="00784FF8" w:rsidRDefault="002E5207" w:rsidP="00B61F8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25</w:t>
            </w:r>
          </w:p>
          <w:p w14:paraId="0FA716F2" w14:textId="77777777" w:rsidR="002E5207" w:rsidRPr="00784FF8" w:rsidRDefault="002E5207" w:rsidP="00B61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menit</w:t>
            </w:r>
          </w:p>
        </w:tc>
      </w:tr>
      <w:tr w:rsidR="002E5207" w14:paraId="2A25AE4E" w14:textId="77777777" w:rsidTr="00B61F87">
        <w:tc>
          <w:tcPr>
            <w:tcW w:w="8647" w:type="dxa"/>
          </w:tcPr>
          <w:p w14:paraId="517EFDAB" w14:textId="77777777" w:rsidR="002E5207" w:rsidRPr="00784FF8" w:rsidRDefault="002E5207" w:rsidP="00B61F87">
            <w:pPr>
              <w:pStyle w:val="ListParagraph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/>
                <w:sz w:val="24"/>
                <w:szCs w:val="24"/>
              </w:rPr>
              <w:t>Kegiatan Penutup</w:t>
            </w:r>
          </w:p>
          <w:p w14:paraId="0FD679BE" w14:textId="77777777" w:rsidR="002E5207" w:rsidRPr="00784FF8" w:rsidRDefault="002E5207" w:rsidP="002E5207">
            <w:pPr>
              <w:pStyle w:val="TableParagraph"/>
              <w:numPr>
                <w:ilvl w:val="0"/>
                <w:numId w:val="14"/>
              </w:numPr>
              <w:spacing w:line="226" w:lineRule="exact"/>
              <w:ind w:left="347" w:hanging="347"/>
              <w:rPr>
                <w:rFonts w:ascii="Times New Roman" w:eastAsia="Adobe Myungjo Std M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eastAsia="Adobe Myungjo Std M" w:hAnsi="Times New Roman"/>
                <w:color w:val="222222"/>
                <w:sz w:val="24"/>
                <w:szCs w:val="24"/>
                <w:shd w:val="clear" w:color="auto" w:fill="FFFFFF"/>
              </w:rPr>
              <w:t>Guru mengumpulkan buku tulis/tugas</w:t>
            </w:r>
          </w:p>
          <w:p w14:paraId="320921BA" w14:textId="77777777" w:rsidR="002E5207" w:rsidRPr="00784FF8" w:rsidRDefault="002E5207" w:rsidP="002E5207">
            <w:pPr>
              <w:pStyle w:val="TableParagraph"/>
              <w:numPr>
                <w:ilvl w:val="0"/>
                <w:numId w:val="14"/>
              </w:numPr>
              <w:spacing w:line="226" w:lineRule="exact"/>
              <w:ind w:left="347" w:hanging="347"/>
              <w:rPr>
                <w:rFonts w:ascii="Times New Roman" w:eastAsia="Adobe Myungjo Std M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eastAsia="Adobe Myungjo Std M" w:hAnsi="Times New Roman"/>
                <w:color w:val="222222"/>
                <w:sz w:val="24"/>
                <w:szCs w:val="24"/>
                <w:shd w:val="clear" w:color="auto" w:fill="FFFFFF"/>
              </w:rPr>
              <w:t xml:space="preserve">Memberikan pertanyaan-pertanyaan secara lisan dan singkat terkait </w:t>
            </w:r>
            <w:r w:rsidRPr="00784FF8">
              <w:rPr>
                <w:rFonts w:ascii="Times New Roman" w:eastAsia="Adobe Myungjo Std M" w:hAnsi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mufradat </w:t>
            </w:r>
            <w:r w:rsidRPr="00784FF8">
              <w:rPr>
                <w:rFonts w:ascii="Times New Roman" w:hAnsi="Times New Roman"/>
                <w:sz w:val="24"/>
                <w:szCs w:val="24"/>
                <w:rtl/>
                <w:lang w:val="en-GB" w:eastAsia="id-ID"/>
              </w:rPr>
              <w:t>الوقت</w:t>
            </w:r>
          </w:p>
          <w:p w14:paraId="235F9CC9" w14:textId="77777777" w:rsidR="002E5207" w:rsidRPr="00784FF8" w:rsidRDefault="002E5207" w:rsidP="002E5207">
            <w:pPr>
              <w:pStyle w:val="ListParagraph"/>
              <w:numPr>
                <w:ilvl w:val="0"/>
                <w:numId w:val="14"/>
              </w:numPr>
              <w:ind w:left="347" w:hanging="347"/>
              <w:rPr>
                <w:rFonts w:ascii="Times New Roman" w:eastAsia="Adobe Myungjo Std M" w:hAnsi="Times New Roman"/>
                <w:sz w:val="24"/>
                <w:szCs w:val="24"/>
              </w:rPr>
            </w:pPr>
            <w:r w:rsidRPr="00784FF8">
              <w:rPr>
                <w:rFonts w:ascii="Times New Roman" w:eastAsia="Adobe Myungjo Std M" w:hAnsi="Times New Roman"/>
                <w:color w:val="222222"/>
                <w:sz w:val="24"/>
                <w:szCs w:val="24"/>
                <w:shd w:val="clear" w:color="auto" w:fill="FFFFFF"/>
              </w:rPr>
              <w:t>Guru memberikan nasehat dan motivasi</w:t>
            </w:r>
          </w:p>
          <w:p w14:paraId="260E980C" w14:textId="77777777" w:rsidR="002E5207" w:rsidRPr="00784FF8" w:rsidRDefault="002E5207" w:rsidP="002E5207">
            <w:pPr>
              <w:pStyle w:val="ListParagraph"/>
              <w:numPr>
                <w:ilvl w:val="0"/>
                <w:numId w:val="14"/>
              </w:numPr>
              <w:ind w:left="347" w:hanging="347"/>
              <w:rPr>
                <w:rFonts w:ascii="Times New Roman" w:hAnsi="Times New Roman"/>
                <w:b/>
                <w:sz w:val="24"/>
                <w:szCs w:val="24"/>
              </w:rPr>
            </w:pPr>
            <w:r w:rsidRPr="00784FF8">
              <w:rPr>
                <w:rFonts w:ascii="Times New Roman" w:eastAsia="Adobe Myungjo Std M" w:hAnsi="Times New Roman"/>
                <w:color w:val="222222"/>
                <w:sz w:val="24"/>
                <w:szCs w:val="24"/>
                <w:shd w:val="clear" w:color="auto" w:fill="FFFFFF"/>
              </w:rPr>
              <w:t>penutup,doa dan salam</w:t>
            </w:r>
          </w:p>
        </w:tc>
        <w:tc>
          <w:tcPr>
            <w:tcW w:w="992" w:type="dxa"/>
            <w:vAlign w:val="center"/>
          </w:tcPr>
          <w:p w14:paraId="18EBD3B6" w14:textId="77777777" w:rsidR="002E5207" w:rsidRPr="00784FF8" w:rsidRDefault="002E5207" w:rsidP="00B61F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FF8">
              <w:rPr>
                <w:rFonts w:ascii="Times New Roman" w:hAnsi="Times New Roman"/>
                <w:bCs/>
                <w:sz w:val="24"/>
                <w:szCs w:val="24"/>
                <w:lang w:val="zh-CN"/>
              </w:rPr>
              <w:t>1</w:t>
            </w:r>
            <w:r w:rsidRPr="00784FF8">
              <w:rPr>
                <w:rFonts w:ascii="Times New Roman" w:hAnsi="Times New Roman"/>
                <w:bCs/>
                <w:sz w:val="24"/>
                <w:szCs w:val="24"/>
              </w:rPr>
              <w:t>0 menit</w:t>
            </w:r>
          </w:p>
        </w:tc>
      </w:tr>
    </w:tbl>
    <w:p w14:paraId="00A97831" w14:textId="77777777" w:rsidR="00E05172" w:rsidRDefault="00E05172"/>
    <w:sectPr w:rsidR="00E051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</w:font>
  <w:font w:name="Adobe Myungjo Std M"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62A6BA"/>
    <w:multiLevelType w:val="multilevel"/>
    <w:tmpl w:val="8362A6BA"/>
    <w:lvl w:ilvl="0">
      <w:start w:val="1"/>
      <w:numFmt w:val="none"/>
      <w:lvlText w:val="2.1.1"/>
      <w:lvlJc w:val="left"/>
      <w:pPr>
        <w:tabs>
          <w:tab w:val="left" w:pos="425"/>
        </w:tabs>
        <w:ind w:left="425" w:hanging="425"/>
      </w:pPr>
      <w:rPr>
        <w:rFonts w:ascii="Times New Roman" w:eastAsia="SimSun" w:hAnsi="Times New Roman" w:cs="SimSun" w:hint="default"/>
      </w:rPr>
    </w:lvl>
    <w:lvl w:ilvl="1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850"/>
        </w:tabs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991"/>
        </w:tabs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1275"/>
        </w:tabs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1558"/>
        </w:tabs>
        <w:ind w:left="1558" w:hanging="1558"/>
      </w:pPr>
      <w:rPr>
        <w:rFonts w:hint="default"/>
      </w:rPr>
    </w:lvl>
  </w:abstractNum>
  <w:abstractNum w:abstractNumId="1" w15:restartNumberingAfterBreak="0">
    <w:nsid w:val="AFB69780"/>
    <w:multiLevelType w:val="singleLevel"/>
    <w:tmpl w:val="AFB6978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 w15:restartNumberingAfterBreak="0">
    <w:nsid w:val="F7BD5B2A"/>
    <w:multiLevelType w:val="multilevel"/>
    <w:tmpl w:val="F7BD5B2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86B1A8B"/>
    <w:multiLevelType w:val="multilevel"/>
    <w:tmpl w:val="086B1A8B"/>
    <w:lvl w:ilvl="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46678"/>
    <w:multiLevelType w:val="multilevel"/>
    <w:tmpl w:val="21946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13722"/>
    <w:multiLevelType w:val="multilevel"/>
    <w:tmpl w:val="3A7137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33497"/>
    <w:multiLevelType w:val="multilevel"/>
    <w:tmpl w:val="53C3349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7" w15:restartNumberingAfterBreak="0">
    <w:nsid w:val="5964186E"/>
    <w:multiLevelType w:val="multilevel"/>
    <w:tmpl w:val="5964186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8" w:hanging="1800"/>
      </w:pPr>
      <w:rPr>
        <w:rFonts w:hint="default"/>
      </w:rPr>
    </w:lvl>
  </w:abstractNum>
  <w:abstractNum w:abstractNumId="8" w15:restartNumberingAfterBreak="0">
    <w:nsid w:val="5B603318"/>
    <w:multiLevelType w:val="multilevel"/>
    <w:tmpl w:val="5B60331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CAB4FD3"/>
    <w:multiLevelType w:val="multilevel"/>
    <w:tmpl w:val="5CAB4FD3"/>
    <w:lvl w:ilvl="0">
      <w:start w:val="1"/>
      <w:numFmt w:val="upperLetter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DE6C1A"/>
    <w:multiLevelType w:val="multilevel"/>
    <w:tmpl w:val="60DE6C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69787266"/>
    <w:multiLevelType w:val="multilevel"/>
    <w:tmpl w:val="69787266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1260108"/>
    <w:multiLevelType w:val="multilevel"/>
    <w:tmpl w:val="71260108"/>
    <w:lvl w:ilvl="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7B0E253C"/>
    <w:multiLevelType w:val="multilevel"/>
    <w:tmpl w:val="7B0E253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43799212">
    <w:abstractNumId w:val="3"/>
  </w:num>
  <w:num w:numId="2" w16cid:durableId="1731463331">
    <w:abstractNumId w:val="2"/>
  </w:num>
  <w:num w:numId="3" w16cid:durableId="134030649">
    <w:abstractNumId w:val="0"/>
  </w:num>
  <w:num w:numId="4" w16cid:durableId="743262550">
    <w:abstractNumId w:val="7"/>
  </w:num>
  <w:num w:numId="5" w16cid:durableId="1059094360">
    <w:abstractNumId w:val="9"/>
  </w:num>
  <w:num w:numId="6" w16cid:durableId="665521970">
    <w:abstractNumId w:val="1"/>
  </w:num>
  <w:num w:numId="7" w16cid:durableId="625701577">
    <w:abstractNumId w:val="13"/>
  </w:num>
  <w:num w:numId="8" w16cid:durableId="1558393413">
    <w:abstractNumId w:val="4"/>
  </w:num>
  <w:num w:numId="9" w16cid:durableId="885072141">
    <w:abstractNumId w:val="6"/>
  </w:num>
  <w:num w:numId="10" w16cid:durableId="477384215">
    <w:abstractNumId w:val="12"/>
  </w:num>
  <w:num w:numId="11" w16cid:durableId="146434457">
    <w:abstractNumId w:val="8"/>
  </w:num>
  <w:num w:numId="12" w16cid:durableId="1901136973">
    <w:abstractNumId w:val="5"/>
  </w:num>
  <w:num w:numId="13" w16cid:durableId="500124866">
    <w:abstractNumId w:val="10"/>
  </w:num>
  <w:num w:numId="14" w16cid:durableId="1977366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5207"/>
    <w:rsid w:val="002E5207"/>
    <w:rsid w:val="00E0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7CEAB"/>
  <w15:chartTrackingRefBased/>
  <w15:docId w15:val="{86D03E30-29C3-423C-8E0C-3E3DEFB1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207"/>
    <w:rPr>
      <w:rFonts w:ascii="Calibri" w:eastAsia="SimSun" w:hAnsi="Calibri" w:cs="Calibri"/>
      <w:kern w:val="0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E5207"/>
    <w:pPr>
      <w:ind w:left="720"/>
      <w:contextualSpacing/>
    </w:pPr>
  </w:style>
  <w:style w:type="character" w:styleId="Hyperlink">
    <w:name w:val="Hyperlink"/>
    <w:uiPriority w:val="99"/>
    <w:unhideWhenUsed/>
    <w:qFormat/>
    <w:rsid w:val="002E5207"/>
    <w:rPr>
      <w:color w:val="0000FF"/>
      <w:u w:val="single"/>
    </w:rPr>
  </w:style>
  <w:style w:type="table" w:styleId="TableGrid">
    <w:name w:val="Table Grid"/>
    <w:basedOn w:val="TableNormal"/>
    <w:uiPriority w:val="99"/>
    <w:qFormat/>
    <w:rsid w:val="002E5207"/>
    <w:pPr>
      <w:spacing w:after="0" w:line="240" w:lineRule="auto"/>
    </w:pPr>
    <w:rPr>
      <w:rFonts w:ascii="Calibri" w:eastAsia="SimSun" w:hAnsi="Calibri" w:cs="Times New Roman"/>
      <w:kern w:val="0"/>
      <w:sz w:val="20"/>
      <w:szCs w:val="20"/>
      <w:lang w:val="id-ID" w:eastAsia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2E5207"/>
    <w:rPr>
      <w:rFonts w:ascii="Calibri" w:eastAsia="SimSun" w:hAnsi="Calibri" w:cs="Calibri"/>
      <w:kern w:val="0"/>
      <w:lang w:val="id-ID" w:eastAsia="en-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2E5207"/>
    <w:pPr>
      <w:widowControl w:val="0"/>
      <w:autoSpaceDE w:val="0"/>
      <w:autoSpaceDN w:val="0"/>
      <w:spacing w:after="0" w:line="230" w:lineRule="exact"/>
      <w:ind w:left="108"/>
    </w:pPr>
    <w:rPr>
      <w:rFonts w:ascii="Arial" w:eastAsia="Arial" w:hAnsi="Arial" w:cs="Times New Roman"/>
      <w:lang w:val="id" w:eastAsia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6.gu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habib arizal</dc:creator>
  <cp:keywords/>
  <dc:description/>
  <cp:lastModifiedBy>habib arizal</cp:lastModifiedBy>
  <cp:revision>1</cp:revision>
  <dcterms:created xsi:type="dcterms:W3CDTF">2023-08-21T22:32:00Z</dcterms:created>
  <dcterms:modified xsi:type="dcterms:W3CDTF">2023-08-21T22:35:00Z</dcterms:modified>
</cp:coreProperties>
</file>